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93" w:type="dxa"/>
        <w:tblInd w:w="93" w:type="dxa"/>
        <w:tblLook w:val="04A0"/>
      </w:tblPr>
      <w:tblGrid>
        <w:gridCol w:w="454"/>
        <w:gridCol w:w="847"/>
        <w:gridCol w:w="3714"/>
        <w:gridCol w:w="3371"/>
        <w:gridCol w:w="1350"/>
        <w:gridCol w:w="1190"/>
        <w:gridCol w:w="1043"/>
        <w:gridCol w:w="1362"/>
        <w:gridCol w:w="1362"/>
      </w:tblGrid>
      <w:tr w:rsidR="001F6A90" w:rsidRPr="001F6A90" w:rsidTr="001F6A90">
        <w:trPr>
          <w:trHeight w:val="39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rPr>
                <w:rFonts w:eastAsia="Times New Roman" w:cs="Calibri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F6A90">
              <w:rPr>
                <w:rFonts w:eastAsia="Times New Roman" w:cs="Calibri"/>
                <w:bCs/>
                <w:color w:val="000000"/>
                <w:sz w:val="28"/>
                <w:szCs w:val="28"/>
                <w:lang w:eastAsia="ru-RU"/>
              </w:rPr>
              <w:t>Назачение</w:t>
            </w:r>
            <w:proofErr w:type="spellEnd"/>
            <w:r w:rsidRPr="001F6A90">
              <w:rPr>
                <w:rFonts w:eastAsia="Times New Roman" w:cs="Calibri"/>
                <w:bCs/>
                <w:color w:val="000000"/>
                <w:sz w:val="28"/>
                <w:szCs w:val="28"/>
                <w:lang w:eastAsia="ru-RU"/>
              </w:rPr>
              <w:t xml:space="preserve"> аудиторий ППЭ на ЕГЭ-2020 (Основной период)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1F6A90" w:rsidRPr="001F6A90" w:rsidTr="001F6A90">
        <w:trPr>
          <w:trHeight w:val="780"/>
        </w:trPr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sz w:val="20"/>
                <w:szCs w:val="20"/>
                <w:lang w:eastAsia="ru-RU"/>
              </w:rPr>
              <w:t>Наименование ППЭ</w:t>
            </w:r>
          </w:p>
        </w:tc>
        <w:tc>
          <w:tcPr>
            <w:tcW w:w="33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sz w:val="20"/>
                <w:szCs w:val="20"/>
                <w:lang w:eastAsia="ru-RU"/>
              </w:rPr>
              <w:t>Вместимость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sz w:val="20"/>
                <w:szCs w:val="20"/>
                <w:lang w:eastAsia="ru-RU"/>
              </w:rPr>
              <w:t>Избыток мест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sz w:val="20"/>
                <w:szCs w:val="20"/>
                <w:lang w:eastAsia="ru-RU"/>
              </w:rPr>
              <w:t>Вместимость назначенных аудиторий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sz w:val="20"/>
                <w:szCs w:val="20"/>
                <w:lang w:eastAsia="ru-RU"/>
              </w:rPr>
              <w:t>Кол-во назначенных аудиторий</w:t>
            </w:r>
          </w:p>
        </w:tc>
      </w:tr>
      <w:tr w:rsidR="001F6A90" w:rsidRPr="001F6A90" w:rsidTr="001F6A90">
        <w:trPr>
          <w:trHeight w:val="315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3CB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sz w:val="20"/>
                <w:szCs w:val="20"/>
                <w:lang w:eastAsia="ru-RU"/>
              </w:rPr>
              <w:t>10</w:t>
            </w:r>
          </w:p>
        </w:tc>
      </w:tr>
      <w:tr w:rsidR="001F6A90" w:rsidRPr="001F6A90" w:rsidTr="001F6A90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F6A90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</w:p>
        </w:tc>
      </w:tr>
      <w:tr w:rsidR="001F6A90" w:rsidRPr="001F6A90" w:rsidTr="001F6A9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  <w:r w:rsidRPr="001F6A90">
              <w:rPr>
                <w:rFonts w:eastAsia="Times New Roman" w:cs="Calibri"/>
                <w:color w:val="FF0000"/>
                <w:lang w:eastAsia="ru-RU"/>
              </w:rPr>
              <w:t>-</w:t>
            </w:r>
          </w:p>
        </w:tc>
        <w:tc>
          <w:tcPr>
            <w:tcW w:w="12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u w:val="single"/>
                <w:lang w:eastAsia="ru-RU"/>
              </w:rPr>
            </w:pPr>
            <w:r w:rsidRPr="001F6A90">
              <w:rPr>
                <w:rFonts w:eastAsia="Times New Roman" w:cs="Calibri"/>
                <w:bCs/>
                <w:sz w:val="24"/>
                <w:szCs w:val="24"/>
                <w:u w:val="single"/>
                <w:lang w:eastAsia="ru-RU"/>
              </w:rPr>
              <w:t>25 июня (</w:t>
            </w:r>
            <w:proofErr w:type="spellStart"/>
            <w:proofErr w:type="gramStart"/>
            <w:r w:rsidRPr="001F6A90">
              <w:rPr>
                <w:rFonts w:eastAsia="Times New Roman" w:cs="Calibri"/>
                <w:bCs/>
                <w:sz w:val="24"/>
                <w:szCs w:val="24"/>
                <w:u w:val="single"/>
                <w:lang w:eastAsia="ru-RU"/>
              </w:rPr>
              <w:t>чт</w:t>
            </w:r>
            <w:proofErr w:type="spellEnd"/>
            <w:proofErr w:type="gramEnd"/>
            <w:r w:rsidRPr="001F6A90">
              <w:rPr>
                <w:rFonts w:eastAsia="Times New Roman" w:cs="Calibri"/>
                <w:bCs/>
                <w:sz w:val="24"/>
                <w:szCs w:val="24"/>
                <w:u w:val="single"/>
                <w:lang w:eastAsia="ru-RU"/>
              </w:rPr>
              <w:t>) - Тренировочный экзамен (федеральная апробация и тестирование системы видеонаблюдения)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</w:p>
        </w:tc>
      </w:tr>
      <w:tr w:rsidR="001F6A90" w:rsidRPr="001F6A90" w:rsidTr="001F6A90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  <w:r w:rsidRPr="001F6A90">
              <w:rPr>
                <w:rFonts w:eastAsia="Times New Roman" w:cs="Calibri"/>
                <w:color w:val="FF0000"/>
                <w:lang w:eastAsia="ru-RU"/>
              </w:rPr>
              <w:t>-</w:t>
            </w:r>
          </w:p>
        </w:tc>
        <w:tc>
          <w:tcPr>
            <w:tcW w:w="4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rPr>
                <w:rFonts w:eastAsia="Times New Roman" w:cs="Calibri"/>
                <w:bCs/>
                <w:sz w:val="24"/>
                <w:szCs w:val="24"/>
                <w:u w:val="single"/>
                <w:lang w:eastAsia="ru-RU"/>
              </w:rPr>
            </w:pPr>
            <w:r w:rsidRPr="001F6A90">
              <w:rPr>
                <w:rFonts w:eastAsia="Times New Roman" w:cs="Calibri"/>
                <w:bCs/>
                <w:sz w:val="24"/>
                <w:szCs w:val="24"/>
                <w:u w:val="single"/>
                <w:lang w:eastAsia="ru-RU"/>
              </w:rPr>
              <w:t>29 июня (</w:t>
            </w:r>
            <w:proofErr w:type="spellStart"/>
            <w:proofErr w:type="gramStart"/>
            <w:r w:rsidRPr="001F6A90">
              <w:rPr>
                <w:rFonts w:eastAsia="Times New Roman" w:cs="Calibri"/>
                <w:bCs/>
                <w:sz w:val="24"/>
                <w:szCs w:val="24"/>
                <w:u w:val="single"/>
                <w:lang w:eastAsia="ru-RU"/>
              </w:rPr>
              <w:t>пн</w:t>
            </w:r>
            <w:proofErr w:type="spellEnd"/>
            <w:proofErr w:type="gramEnd"/>
            <w:r w:rsidRPr="001F6A90">
              <w:rPr>
                <w:rFonts w:eastAsia="Times New Roman" w:cs="Calibri"/>
                <w:bCs/>
                <w:sz w:val="24"/>
                <w:szCs w:val="24"/>
                <w:u w:val="single"/>
                <w:lang w:eastAsia="ru-RU"/>
              </w:rPr>
              <w:t>) - Пробный экзамен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rPr>
                <w:rFonts w:eastAsia="Times New Roman" w:cs="Calibri"/>
                <w:bCs/>
                <w:color w:val="FF0000"/>
                <w:lang w:eastAsia="ru-RU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1F6A90" w:rsidRPr="001F6A90" w:rsidTr="001F6A90">
        <w:trPr>
          <w:trHeight w:val="7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0000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bCs/>
                <w:color w:val="FF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>Наименование ППЭ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1F6A90">
              <w:rPr>
                <w:rFonts w:eastAsia="Times New Roman" w:cs="Calibri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1F6A9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(код </w:t>
            </w:r>
            <w:proofErr w:type="spellStart"/>
            <w:r w:rsidRPr="001F6A9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предмета\кол-во</w:t>
            </w:r>
            <w:proofErr w:type="spellEnd"/>
            <w:r w:rsidRPr="001F6A9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участников)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ППЭ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Избыток мест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назначенных аудиторий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1F6A90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Кол-во назначенных аудиторий</w:t>
            </w:r>
          </w:p>
        </w:tc>
      </w:tr>
      <w:tr w:rsidR="001F6A90" w:rsidRPr="001F6A90" w:rsidTr="001F6A9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F6A90">
              <w:rPr>
                <w:rFonts w:eastAsia="Times New Roman" w:cs="Calibri"/>
                <w:color w:val="000000"/>
                <w:lang w:eastAsia="ru-RU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0000"/>
                <w:sz w:val="24"/>
                <w:szCs w:val="24"/>
                <w:lang w:eastAsia="ru-RU"/>
              </w:rPr>
            </w:pPr>
            <w:r w:rsidRPr="001F6A90">
              <w:rPr>
                <w:rFonts w:eastAsia="Times New Roman" w:cs="Calibri"/>
                <w:bCs/>
                <w:color w:val="FF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1F6A90">
              <w:rPr>
                <w:rFonts w:eastAsia="Times New Roman" w:cs="Calibri"/>
                <w:color w:val="000000"/>
                <w:lang w:eastAsia="ru-RU"/>
              </w:rPr>
              <w:t>Каспийская СОШ №6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1F6A90">
              <w:rPr>
                <w:rFonts w:eastAsia="Times New Roman" w:cs="Calibri"/>
                <w:color w:val="000000"/>
                <w:lang w:eastAsia="ru-RU"/>
              </w:rPr>
              <w:t>Пробный экзамен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F6A90">
              <w:rPr>
                <w:rFonts w:eastAsia="Times New Roman" w:cs="Calibri"/>
                <w:color w:val="00000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F6A90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F6A90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F6A9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1F6A90">
              <w:rPr>
                <w:rFonts w:eastAsia="Times New Roman" w:cs="Calibri"/>
                <w:b/>
                <w:bCs/>
                <w:color w:val="FF0000"/>
                <w:lang w:eastAsia="ru-RU"/>
              </w:rPr>
              <w:t>20</w:t>
            </w:r>
          </w:p>
        </w:tc>
      </w:tr>
      <w:tr w:rsidR="001F6A90" w:rsidRPr="001F6A90" w:rsidTr="001F6A90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F6A90">
              <w:rPr>
                <w:rFonts w:eastAsia="Times New Roman" w:cs="Calibri"/>
                <w:color w:val="000000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FF0000"/>
                <w:sz w:val="24"/>
                <w:szCs w:val="24"/>
                <w:lang w:eastAsia="ru-RU"/>
              </w:rPr>
            </w:pPr>
            <w:r w:rsidRPr="001F6A90">
              <w:rPr>
                <w:rFonts w:eastAsia="Times New Roman" w:cs="Calibri"/>
                <w:bCs/>
                <w:color w:val="FF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1F6A90">
              <w:rPr>
                <w:rFonts w:eastAsia="Times New Roman" w:cs="Calibri"/>
                <w:color w:val="000000"/>
                <w:lang w:eastAsia="ru-RU"/>
              </w:rPr>
              <w:t>Каспийская СОШ №3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1F6A90">
              <w:rPr>
                <w:rFonts w:eastAsia="Times New Roman" w:cs="Calibri"/>
                <w:color w:val="000000"/>
                <w:lang w:eastAsia="ru-RU"/>
              </w:rPr>
              <w:t>Пробный экзамен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F6A90">
              <w:rPr>
                <w:rFonts w:eastAsia="Times New Roman" w:cs="Calibri"/>
                <w:color w:val="000000"/>
                <w:lang w:eastAsia="ru-RU"/>
              </w:rPr>
              <w:t>203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F6A90">
              <w:rPr>
                <w:rFonts w:eastAsia="Times New Roman" w:cs="Calibri"/>
                <w:color w:val="000000"/>
                <w:lang w:eastAsia="ru-RU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F6A90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1F6A90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1F6A90" w:rsidRPr="001F6A90" w:rsidRDefault="001F6A90" w:rsidP="001F6A9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1F6A90">
              <w:rPr>
                <w:rFonts w:eastAsia="Times New Roman" w:cs="Calibri"/>
                <w:b/>
                <w:bCs/>
                <w:color w:val="FF0000"/>
                <w:lang w:eastAsia="ru-RU"/>
              </w:rPr>
              <w:t>20</w:t>
            </w:r>
          </w:p>
        </w:tc>
      </w:tr>
    </w:tbl>
    <w:p w:rsidR="00A1246D" w:rsidRDefault="00A1246D" w:rsidP="001F6A90"/>
    <w:tbl>
      <w:tblPr>
        <w:tblW w:w="14693" w:type="dxa"/>
        <w:tblInd w:w="93" w:type="dxa"/>
        <w:tblLook w:val="04A0"/>
      </w:tblPr>
      <w:tblGrid>
        <w:gridCol w:w="454"/>
        <w:gridCol w:w="847"/>
        <w:gridCol w:w="3714"/>
        <w:gridCol w:w="3371"/>
        <w:gridCol w:w="1350"/>
        <w:gridCol w:w="1190"/>
        <w:gridCol w:w="1043"/>
        <w:gridCol w:w="1362"/>
        <w:gridCol w:w="1362"/>
      </w:tblGrid>
      <w:tr w:rsidR="003D6BC3" w:rsidRPr="003D6BC3" w:rsidTr="003D6BC3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  <w:r w:rsidRPr="003D6BC3">
              <w:rPr>
                <w:rFonts w:eastAsia="Times New Roman" w:cs="Calibri"/>
                <w:color w:val="FF0000"/>
                <w:lang w:eastAsia="ru-RU"/>
              </w:rPr>
              <w:t>-</w:t>
            </w:r>
          </w:p>
        </w:tc>
        <w:tc>
          <w:tcPr>
            <w:tcW w:w="7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3D6BC3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3 июля (</w:t>
            </w:r>
            <w:proofErr w:type="spellStart"/>
            <w:proofErr w:type="gramStart"/>
            <w:r w:rsidRPr="003D6BC3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пт</w:t>
            </w:r>
            <w:proofErr w:type="spellEnd"/>
            <w:proofErr w:type="gramEnd"/>
            <w:r w:rsidRPr="003D6BC3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) - География, Литература, Информатика и ИКТ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3D6BC3" w:rsidRPr="003D6BC3" w:rsidTr="003D6BC3">
        <w:trPr>
          <w:trHeight w:val="7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BC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D6BC3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BC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ППЭ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BC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3D6BC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3D6BC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(код </w:t>
            </w:r>
            <w:proofErr w:type="spellStart"/>
            <w:r w:rsidRPr="003D6BC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предмета\кол-во</w:t>
            </w:r>
            <w:proofErr w:type="spellEnd"/>
            <w:r w:rsidRPr="003D6BC3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участников)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BC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ППЭ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BC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BC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Избыток мест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6BC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назначенных аудиторий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D6BC3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Кол-во назначенных аудиторий</w:t>
            </w:r>
          </w:p>
        </w:tc>
      </w:tr>
      <w:tr w:rsidR="003D6BC3" w:rsidRPr="003D6BC3" w:rsidTr="003D6BC3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D6BC3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D6BC3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D6BC3">
              <w:rPr>
                <w:rFonts w:eastAsia="Times New Roman" w:cs="Calibri"/>
                <w:color w:val="000000"/>
                <w:lang w:eastAsia="ru-RU"/>
              </w:rPr>
              <w:t>Каспийская СОШ №6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D6BC3">
              <w:rPr>
                <w:rFonts w:eastAsia="Times New Roman" w:cs="Calibri"/>
                <w:color w:val="000000"/>
                <w:lang w:eastAsia="ru-RU"/>
              </w:rPr>
              <w:t xml:space="preserve">5-Информатика и ИКТ(44); </w:t>
            </w:r>
            <w:r w:rsidRPr="003D6BC3">
              <w:rPr>
                <w:rFonts w:eastAsia="Times New Roman" w:cs="Calibri"/>
                <w:color w:val="000000"/>
                <w:lang w:eastAsia="ru-RU"/>
              </w:rPr>
              <w:br/>
              <w:t>8-География(8); 18-Литература(39)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D6BC3">
              <w:rPr>
                <w:rFonts w:eastAsia="Times New Roman" w:cs="Calibri"/>
                <w:color w:val="000000"/>
                <w:lang w:eastAsia="ru-RU"/>
              </w:rPr>
              <w:t>240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D6BC3">
              <w:rPr>
                <w:rFonts w:eastAsia="Times New Roman" w:cs="Calibri"/>
                <w:color w:val="000000"/>
                <w:lang w:eastAsia="ru-RU"/>
              </w:rPr>
              <w:t>91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D6BC3">
              <w:rPr>
                <w:rFonts w:eastAsia="Times New Roman" w:cs="Calibri"/>
                <w:color w:val="000000"/>
                <w:lang w:eastAsia="ru-RU"/>
              </w:rPr>
              <w:t>17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D6BC3">
              <w:rPr>
                <w:rFonts w:eastAsia="Times New Roman" w:cs="Calibri"/>
                <w:color w:val="000000"/>
                <w:lang w:eastAsia="ru-RU"/>
              </w:rPr>
              <w:t>108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3D6BC3" w:rsidRPr="003D6BC3" w:rsidRDefault="003D6BC3" w:rsidP="003D6BC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3D6BC3">
              <w:rPr>
                <w:rFonts w:eastAsia="Times New Roman" w:cs="Calibri"/>
                <w:b/>
                <w:bCs/>
                <w:color w:val="FF0000"/>
                <w:lang w:eastAsia="ru-RU"/>
              </w:rPr>
              <w:t>9</w:t>
            </w:r>
          </w:p>
        </w:tc>
      </w:tr>
    </w:tbl>
    <w:p w:rsidR="003D6BC3" w:rsidRDefault="003D6BC3" w:rsidP="001F6A90"/>
    <w:tbl>
      <w:tblPr>
        <w:tblW w:w="15253" w:type="dxa"/>
        <w:tblInd w:w="93" w:type="dxa"/>
        <w:tblLook w:val="04A0"/>
      </w:tblPr>
      <w:tblGrid>
        <w:gridCol w:w="460"/>
        <w:gridCol w:w="581"/>
        <w:gridCol w:w="3785"/>
        <w:gridCol w:w="4080"/>
        <w:gridCol w:w="1356"/>
        <w:gridCol w:w="1195"/>
        <w:gridCol w:w="1060"/>
        <w:gridCol w:w="1368"/>
        <w:gridCol w:w="1368"/>
      </w:tblGrid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color w:val="FF0000"/>
                <w:lang w:eastAsia="ru-RU"/>
              </w:rPr>
              <w:t>-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6 июля (</w:t>
            </w:r>
            <w:proofErr w:type="spellStart"/>
            <w:proofErr w:type="gramStart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пн</w:t>
            </w:r>
            <w:proofErr w:type="spellEnd"/>
            <w:proofErr w:type="gramEnd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) - Русский язык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ППЭ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(код </w:t>
            </w:r>
            <w:proofErr w:type="spellStart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предмета\кол-во</w:t>
            </w:r>
            <w:proofErr w:type="spellEnd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участников)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ППЭ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Избыток мест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назначенных аудиторий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Кол-во назначенных аудиторий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53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Каспийская СОШ №6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 xml:space="preserve"> 1-Русский язык(226)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20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54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Каспийская СОШ №3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 xml:space="preserve"> 1-Русский язык(197)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20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Default="00EE2962" w:rsidP="00EE2962">
            <w:pPr>
              <w:spacing w:after="0" w:line="240" w:lineRule="auto"/>
              <w:rPr>
                <w:rFonts w:eastAsia="Times New Roman" w:cs="Calibri"/>
                <w:color w:val="FF0000"/>
                <w:lang w:eastAsia="ru-RU"/>
              </w:rPr>
            </w:pPr>
          </w:p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color w:val="FF0000"/>
                <w:lang w:eastAsia="ru-RU"/>
              </w:rPr>
              <w:t>-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7 июля (</w:t>
            </w:r>
            <w:proofErr w:type="spellStart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вт</w:t>
            </w:r>
            <w:proofErr w:type="spellEnd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) - Русский язык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FF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ППЭ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(код </w:t>
            </w:r>
            <w:proofErr w:type="spellStart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предмета\кол-во</w:t>
            </w:r>
            <w:proofErr w:type="spellEnd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участников)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ППЭ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Избыток мест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назначенных аудиторий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Кол-во назначенных аудиторий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Каспийская СОШ №6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 xml:space="preserve"> 1-Русский язык(117)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10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  <w:p w:rsid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8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10 июля (</w:t>
            </w:r>
            <w:proofErr w:type="spellStart"/>
            <w:proofErr w:type="gramStart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пт</w:t>
            </w:r>
            <w:proofErr w:type="spellEnd"/>
            <w:proofErr w:type="gramEnd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) - Математика (профильный уровень)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ППЭ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(код </w:t>
            </w:r>
            <w:proofErr w:type="spellStart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предмета\кол-во</w:t>
            </w:r>
            <w:proofErr w:type="spellEnd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участников)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ППЭ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Избыток мест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назначенных аудиторий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Кол-во назначенных аудиторий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32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Каспийская СОШ №6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 xml:space="preserve"> 2-Математика профильная(207)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18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13 июля (</w:t>
            </w:r>
            <w:proofErr w:type="spellStart"/>
            <w:proofErr w:type="gramStart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пн</w:t>
            </w:r>
            <w:proofErr w:type="spellEnd"/>
            <w:proofErr w:type="gramEnd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) - История, Физика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ППЭ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(код </w:t>
            </w:r>
            <w:proofErr w:type="spellStart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предмета\кол-во</w:t>
            </w:r>
            <w:proofErr w:type="spellEnd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участников)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ППЭ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Избыток мест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назначенных аудиторий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Кол-во назначенных аудиторий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35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Каспийская СОШ №6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3-Физика(82); 7-История(140)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20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8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16 июля (</w:t>
            </w:r>
            <w:proofErr w:type="spellStart"/>
            <w:proofErr w:type="gramStart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чт</w:t>
            </w:r>
            <w:proofErr w:type="spellEnd"/>
            <w:proofErr w:type="gramEnd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) - Обществознание, Химия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ППЭ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(код </w:t>
            </w:r>
            <w:proofErr w:type="spellStart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предмета\кол-во</w:t>
            </w:r>
            <w:proofErr w:type="spellEnd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участников)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ППЭ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Избыток мест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назначенных аудиторий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Кол-во назначенных аудиторий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53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Каспийская СОШ №6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4-Химия; 12-Обществознание(231)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20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54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Каспийская СОШ №3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4-Химия(169); 12-Обществознание(23)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20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8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20 июля (</w:t>
            </w:r>
            <w:proofErr w:type="spellStart"/>
            <w:proofErr w:type="gramStart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пн</w:t>
            </w:r>
            <w:proofErr w:type="spellEnd"/>
            <w:proofErr w:type="gramEnd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) - Биология, Иностранные языки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ППЭ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(код </w:t>
            </w:r>
            <w:proofErr w:type="spellStart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предмета\кол-во</w:t>
            </w:r>
            <w:proofErr w:type="spellEnd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участников)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ППЭ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Избыток мест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назначенных аудиторий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Кол-во назначенных аудиторий</w:t>
            </w:r>
          </w:p>
        </w:tc>
      </w:tr>
      <w:tr w:rsidR="00EE2962" w:rsidRPr="00EE2962" w:rsidTr="00EE2962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44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Каспийская СОШ №6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6-Биология(105); 9-Английский язык(106)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19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45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Каспийская СОШ №3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6-Биология(88);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9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8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22 июля (</w:t>
            </w:r>
            <w:proofErr w:type="gramStart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ср</w:t>
            </w:r>
            <w:proofErr w:type="gramEnd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) - Иностранные языки (раздел «Говорение»)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12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ППЭ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(код </w:t>
            </w:r>
            <w:proofErr w:type="spellStart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предмета\кол-во</w:t>
            </w:r>
            <w:proofErr w:type="spellEnd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участников)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аудиторий проведения / подготовки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Избыток мест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назначенных аудиторий проведения/ подготовки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Кол-во назначенных аудиторий проведения/ подготовки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Махачкалинская гимназия №11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29-Английский язык (устный)(82);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84 / 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 / 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84 / 83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6 / 8</w:t>
            </w:r>
          </w:p>
        </w:tc>
      </w:tr>
      <w:tr w:rsidR="00EE2962" w:rsidRPr="00EE2962" w:rsidTr="00EE2962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Махачкалинский лицей №22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29-Английский язык (устный)(80);</w:t>
            </w:r>
            <w:r w:rsidRPr="00EE2962">
              <w:rPr>
                <w:rFonts w:eastAsia="Times New Roman" w:cs="Calibri"/>
                <w:color w:val="000000"/>
                <w:lang w:eastAsia="ru-RU"/>
              </w:rPr>
              <w:br/>
              <w:t>30-Немецкий язык (устный)(1);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84 / 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3 / 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84 / 96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6 / 8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Махачкалинская СОШ №34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29-Английский язык (устный)(83);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92 / 103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9 / 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92 / 103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7 / 10</w:t>
            </w:r>
          </w:p>
        </w:tc>
      </w:tr>
      <w:tr w:rsidR="00EE2962" w:rsidRPr="00EE2962" w:rsidTr="00EE2962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Махачкалинская СОШ №56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29-Английский язык (устный)(82);</w:t>
            </w:r>
            <w:r w:rsidRPr="00EE2962">
              <w:rPr>
                <w:rFonts w:eastAsia="Times New Roman" w:cs="Calibri"/>
                <w:color w:val="000000"/>
                <w:lang w:eastAsia="ru-RU"/>
              </w:rPr>
              <w:br/>
              <w:t>31-Французский язык (устный)(1);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88 / 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5 / 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88 / 99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7 / 11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8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23 июля (</w:t>
            </w:r>
            <w:proofErr w:type="spellStart"/>
            <w:proofErr w:type="gramStart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чт</w:t>
            </w:r>
            <w:proofErr w:type="spellEnd"/>
            <w:proofErr w:type="gramEnd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) - Иностранные языки (раздел «Говорение»)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12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ППЭ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(код </w:t>
            </w:r>
            <w:proofErr w:type="spellStart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предмета\кол-во</w:t>
            </w:r>
            <w:proofErr w:type="spellEnd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участников)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аудиторий проведения / подготовки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Избыток мест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 назначенных аудиторий проведения/ подготовки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Кол-во назначенных аудиторий проведения/ подготовки</w:t>
            </w:r>
          </w:p>
        </w:tc>
      </w:tr>
      <w:tr w:rsidR="00EE2962" w:rsidRPr="00EE2962" w:rsidTr="00EE2962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Махачкалинская гимназия №11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29-Английский язык (устный)(68);</w:t>
            </w:r>
            <w:r w:rsidRPr="00EE2962">
              <w:rPr>
                <w:rFonts w:eastAsia="Times New Roman" w:cs="Calibri"/>
                <w:color w:val="000000"/>
                <w:lang w:eastAsia="ru-RU"/>
              </w:rPr>
              <w:br/>
              <w:t>34-Китайский язык (устный)(1)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84 / 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15 / 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84 / 83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6 / 8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Махачкалинский лицей №22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29-Английский язык (устный)(69);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84 / 96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15 / 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84 / 84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6 / 7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Махачкалинская СОШ №34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29-Английский язык (устный)(69);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92 / 103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11 / 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80 / 73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5 / 7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Махачкалинская СОШ №56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29-Английский язык (устный)(70);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88 / 99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10 / 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80 / 72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5 / 8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10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24 июля (</w:t>
            </w:r>
            <w:proofErr w:type="spellStart"/>
            <w:proofErr w:type="gramStart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пт</w:t>
            </w:r>
            <w:proofErr w:type="spellEnd"/>
            <w:proofErr w:type="gramEnd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) - Резерв: по всем учебным предметам кроме русского языка и иностранных языков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ППЭ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(код </w:t>
            </w:r>
            <w:proofErr w:type="spellStart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предмета\кол-во</w:t>
            </w:r>
            <w:proofErr w:type="spellEnd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участников)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ППЭ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Избыток мест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назначенных аудиторий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Кол-во назначенных аудиторий</w:t>
            </w:r>
          </w:p>
        </w:tc>
      </w:tr>
      <w:tr w:rsidR="00EE2962" w:rsidRPr="00EE2962" w:rsidTr="00EE2962">
        <w:trPr>
          <w:trHeight w:val="15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Махачкалинская гимназия №11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3-Физика(18); 4-Химия(22);</w:t>
            </w:r>
            <w:r w:rsidRPr="00EE2962">
              <w:rPr>
                <w:rFonts w:eastAsia="Times New Roman" w:cs="Calibri"/>
                <w:color w:val="000000"/>
                <w:lang w:eastAsia="ru-RU"/>
              </w:rPr>
              <w:br/>
              <w:t>5-Информатика и ИКТ(2);</w:t>
            </w:r>
            <w:r w:rsidRPr="00EE2962">
              <w:rPr>
                <w:rFonts w:eastAsia="Times New Roman" w:cs="Calibri"/>
                <w:color w:val="000000"/>
                <w:lang w:eastAsia="ru-RU"/>
              </w:rPr>
              <w:br/>
              <w:t>6-Биология(2); 7-История(25);</w:t>
            </w:r>
            <w:r w:rsidRPr="00EE2962">
              <w:rPr>
                <w:rFonts w:eastAsia="Times New Roman" w:cs="Calibri"/>
                <w:color w:val="000000"/>
                <w:lang w:eastAsia="ru-RU"/>
              </w:rPr>
              <w:br/>
              <w:t>8-География(2); 12-Обществознание(85);</w:t>
            </w:r>
            <w:r w:rsidRPr="00EE2962">
              <w:rPr>
                <w:rFonts w:eastAsia="Times New Roman" w:cs="Calibri"/>
                <w:color w:val="000000"/>
                <w:lang w:eastAsia="ru-RU"/>
              </w:rPr>
              <w:br/>
              <w:t>18-Литература(8)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45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20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Махачкалинский лицей №22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4-Химия(1); 12-Обществознание(125)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141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12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Махачкалинский лицей №39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12-Обществознание(115);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64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179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20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Махачкалинская СОШ №46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4-Химия(228);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238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228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238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20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8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25 июля (</w:t>
            </w:r>
            <w:proofErr w:type="spellStart"/>
            <w:proofErr w:type="gramStart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сб</w:t>
            </w:r>
            <w:proofErr w:type="spellEnd"/>
            <w:proofErr w:type="gramEnd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) - Резерв: по всем учебным предметам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76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ППЭ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(код </w:t>
            </w:r>
            <w:proofErr w:type="spellStart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предмета\кол-во</w:t>
            </w:r>
            <w:proofErr w:type="spellEnd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участников)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ППЭ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Избыток мест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назначенных аудиторий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Кол-во назначенных аудиторий</w:t>
            </w:r>
          </w:p>
        </w:tc>
      </w:tr>
      <w:tr w:rsidR="00EE2962" w:rsidRPr="00EE2962" w:rsidTr="00EE2962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Махачкалинская гимназия №11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3-Физика(25); 4-Химия(32);</w:t>
            </w:r>
            <w:r w:rsidRPr="00EE2962">
              <w:rPr>
                <w:rFonts w:eastAsia="Times New Roman" w:cs="Calibri"/>
                <w:color w:val="000000"/>
                <w:lang w:eastAsia="ru-RU"/>
              </w:rPr>
              <w:br/>
              <w:t>18-Литература(8)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73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7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Махачкалинский лицей №22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12-Обществознание(232);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237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20</w:t>
            </w:r>
          </w:p>
        </w:tc>
      </w:tr>
      <w:tr w:rsidR="00EE2962" w:rsidRPr="00EE2962" w:rsidTr="00EE2962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Махачкалинский лицей №39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5-Информатика и ИКТ(17); 6-Биология(13);</w:t>
            </w:r>
            <w:r w:rsidRPr="00EE2962">
              <w:rPr>
                <w:rFonts w:eastAsia="Times New Roman" w:cs="Calibri"/>
                <w:color w:val="000000"/>
                <w:lang w:eastAsia="ru-RU"/>
              </w:rPr>
              <w:br/>
              <w:t>7-История(42); 9-Английский язык(19);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12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8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25 июля (</w:t>
            </w:r>
            <w:proofErr w:type="spellStart"/>
            <w:proofErr w:type="gramStart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сб</w:t>
            </w:r>
            <w:proofErr w:type="spellEnd"/>
            <w:proofErr w:type="gramEnd"/>
            <w:r w:rsidRPr="00EE2962">
              <w:rPr>
                <w:rFonts w:eastAsia="Times New Roman" w:cs="Calibri"/>
                <w:b/>
                <w:bCs/>
                <w:sz w:val="24"/>
                <w:szCs w:val="24"/>
                <w:u w:val="single"/>
                <w:lang w:eastAsia="ru-RU"/>
              </w:rPr>
              <w:t>) - Иностранные языки (раздел «Говорение»)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</w:p>
        </w:tc>
      </w:tr>
      <w:tr w:rsidR="00EE2962" w:rsidRPr="00EE2962" w:rsidTr="00EE2962">
        <w:trPr>
          <w:trHeight w:val="12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ППЭ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(код </w:t>
            </w:r>
            <w:proofErr w:type="spellStart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предмета\кол-во</w:t>
            </w:r>
            <w:proofErr w:type="spellEnd"/>
            <w:r w:rsidRPr="00EE2962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участников)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аудиторий проведения / подготовки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Кол-во участников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Избыток мест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Вместимость  назначенных аудиторий проведения/ подготовки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ru-RU"/>
              </w:rPr>
              <w:t>Кол-во назначенных аудиторий проведения/ подготовки</w:t>
            </w:r>
          </w:p>
        </w:tc>
      </w:tr>
      <w:tr w:rsidR="00EE2962" w:rsidRPr="00EE2962" w:rsidTr="00EE2962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Махачкалинская гимназия №11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29-Английский язык (устный)(7);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84 / 93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9 / 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E2962">
              <w:rPr>
                <w:rFonts w:eastAsia="Times New Roman" w:cs="Calibri"/>
                <w:color w:val="000000"/>
                <w:lang w:eastAsia="ru-RU"/>
              </w:rPr>
              <w:t>16 / 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center"/>
            <w:hideMark/>
          </w:tcPr>
          <w:p w:rsidR="00EE2962" w:rsidRPr="00EE2962" w:rsidRDefault="00EE2962" w:rsidP="00EE296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lang w:eastAsia="ru-RU"/>
              </w:rPr>
            </w:pPr>
            <w:r w:rsidRPr="00EE2962">
              <w:rPr>
                <w:rFonts w:eastAsia="Times New Roman" w:cs="Calibri"/>
                <w:b/>
                <w:bCs/>
                <w:color w:val="FF0000"/>
                <w:lang w:eastAsia="ru-RU"/>
              </w:rPr>
              <w:t>1 / 1</w:t>
            </w:r>
          </w:p>
        </w:tc>
      </w:tr>
    </w:tbl>
    <w:p w:rsidR="00EE2962" w:rsidRPr="001F6A90" w:rsidRDefault="00EE2962" w:rsidP="001F6A90"/>
    <w:sectPr w:rsidR="00EE2962" w:rsidRPr="001F6A90" w:rsidSect="00BD1C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1CFC"/>
    <w:rsid w:val="001F6A90"/>
    <w:rsid w:val="002E25C4"/>
    <w:rsid w:val="003D6BC3"/>
    <w:rsid w:val="00A1246D"/>
    <w:rsid w:val="00BD1CFC"/>
    <w:rsid w:val="00E51247"/>
    <w:rsid w:val="00E96F40"/>
    <w:rsid w:val="00EE2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2E25C4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2E25C4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WINDOWS-7-0205</dc:creator>
  <cp:lastModifiedBy>WINDOWS-7-0205</cp:lastModifiedBy>
  <cp:revision>4</cp:revision>
  <dcterms:created xsi:type="dcterms:W3CDTF">2020-06-10T16:48:00Z</dcterms:created>
  <dcterms:modified xsi:type="dcterms:W3CDTF">2020-06-10T17:04:00Z</dcterms:modified>
</cp:coreProperties>
</file>